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C3C1C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5981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89768042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0E6CF34" w14:textId="77777777" w:rsidTr="001F6856">
        <w:trPr>
          <w:trHeight w:val="788"/>
        </w:trPr>
        <w:tc>
          <w:tcPr>
            <w:tcW w:w="9867" w:type="dxa"/>
            <w:hideMark/>
          </w:tcPr>
          <w:p w14:paraId="6A7ABA90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1540F97" w14:textId="3E600F14" w:rsidR="001F6856" w:rsidRDefault="005F3D7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160BE3E5" wp14:editId="56BD7C8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DF70D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1A7ABFA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187D49A3" w14:textId="7777777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97EA9B4" w14:textId="7777777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14:paraId="2B411D8F" w14:textId="77777777" w:rsidR="002648D1" w:rsidRDefault="00467115" w:rsidP="002648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8</w:t>
      </w:r>
      <w:r w:rsidR="002648D1">
        <w:rPr>
          <w:b/>
          <w:sz w:val="28"/>
          <w:szCs w:val="28"/>
        </w:rPr>
        <w:t xml:space="preserve"> с</w:t>
      </w:r>
      <w:r w:rsidR="002648D1">
        <w:rPr>
          <w:b/>
          <w:noProof/>
          <w:sz w:val="28"/>
          <w:szCs w:val="28"/>
        </w:rPr>
        <w:t xml:space="preserve">есія селищної ради </w:t>
      </w:r>
      <w:r w:rsidR="002648D1">
        <w:rPr>
          <w:b/>
          <w:noProof/>
          <w:sz w:val="28"/>
          <w:szCs w:val="28"/>
          <w:lang w:val="en-US"/>
        </w:rPr>
        <w:t>VIII</w:t>
      </w:r>
      <w:r w:rsidR="002648D1">
        <w:rPr>
          <w:b/>
          <w:noProof/>
          <w:sz w:val="28"/>
          <w:szCs w:val="28"/>
        </w:rPr>
        <w:t xml:space="preserve"> скликання</w:t>
      </w:r>
    </w:p>
    <w:p w14:paraId="7C17AF24" w14:textId="77777777" w:rsidR="006253D9" w:rsidRDefault="006253D9" w:rsidP="003B149D">
      <w:pPr>
        <w:jc w:val="center"/>
        <w:rPr>
          <w:b/>
        </w:rPr>
      </w:pPr>
    </w:p>
    <w:p w14:paraId="33A70120" w14:textId="77777777" w:rsidR="00A750AE" w:rsidRDefault="00A77200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77200">
        <w:rPr>
          <w:rFonts w:ascii="Times New Roman" w:hAnsi="Times New Roman" w:cs="Times New Roman"/>
          <w:b/>
          <w:sz w:val="24"/>
          <w:szCs w:val="28"/>
        </w:rPr>
        <w:t xml:space="preserve">Про розірвання договору оренди земельної ділянки </w:t>
      </w:r>
      <w:r w:rsidR="004F1352">
        <w:rPr>
          <w:rFonts w:ascii="Times New Roman" w:hAnsi="Times New Roman" w:cs="Times New Roman"/>
          <w:b/>
          <w:sz w:val="24"/>
          <w:szCs w:val="28"/>
        </w:rPr>
        <w:t xml:space="preserve">та продовження дії договору оренди </w:t>
      </w:r>
      <w:r w:rsidRPr="00A77200">
        <w:rPr>
          <w:rFonts w:ascii="Times New Roman" w:hAnsi="Times New Roman" w:cs="Times New Roman"/>
          <w:b/>
          <w:sz w:val="24"/>
          <w:szCs w:val="28"/>
        </w:rPr>
        <w:t>з</w:t>
      </w:r>
      <w:r>
        <w:rPr>
          <w:rFonts w:ascii="Times New Roman" w:hAnsi="Times New Roman" w:cs="Times New Roman"/>
          <w:b/>
          <w:sz w:val="24"/>
          <w:szCs w:val="28"/>
        </w:rPr>
        <w:t xml:space="preserve"> Громадською організацією «Квартальний комітет «Молодіжний»</w:t>
      </w:r>
    </w:p>
    <w:p w14:paraId="28E2E4A5" w14:textId="77777777"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A5460" w14:textId="77777777" w:rsidR="003B149D" w:rsidRPr="00C52842" w:rsidRDefault="003B149D" w:rsidP="003B149D">
      <w:pPr>
        <w:ind w:firstLine="900"/>
        <w:jc w:val="both"/>
      </w:pPr>
      <w:r w:rsidRPr="00C52842">
        <w:t xml:space="preserve">Розглянувши </w:t>
      </w:r>
      <w:r>
        <w:t xml:space="preserve">лист </w:t>
      </w:r>
      <w:r w:rsidR="002648D1">
        <w:t>ГО</w:t>
      </w:r>
      <w:r w:rsidR="004E3449">
        <w:t xml:space="preserve"> </w:t>
      </w:r>
      <w:r w:rsidR="00A77200">
        <w:t>КК «Молодіжний»</w:t>
      </w:r>
      <w:r>
        <w:t xml:space="preserve"> </w:t>
      </w:r>
      <w:r w:rsidR="004E3449">
        <w:t xml:space="preserve">щодо </w:t>
      </w:r>
      <w:r w:rsidR="00A77200">
        <w:t>розірвання договору оренди земельної ділянки по вул.Козацька в с.Глібівка</w:t>
      </w:r>
      <w:r>
        <w:t xml:space="preserve"> Вишгородського району</w:t>
      </w:r>
      <w:r w:rsidR="00A77200">
        <w:t xml:space="preserve"> Київської області з цільовим призначенням для розміщення трансформаторної підстанції у звязку з відсутністю такової</w:t>
      </w:r>
      <w:r>
        <w:t xml:space="preserve">, </w:t>
      </w:r>
      <w:r w:rsidR="00467115">
        <w:t xml:space="preserve">керуючись </w:t>
      </w:r>
      <w:r w:rsidR="00467115" w:rsidRPr="00C52842">
        <w:t>ст.12 Земельного кодексу України, Законом України „Про оренду землі”, ст. 26 Закону України «Про місцеве самоврядування в Україні»</w:t>
      </w:r>
      <w:r w:rsidR="00467115">
        <w:t xml:space="preserve">, </w:t>
      </w:r>
      <w:r w:rsidRPr="006A4CE3">
        <w:t>враховуючи</w:t>
      </w:r>
      <w:r w:rsidRPr="00C52B5A">
        <w:t xml:space="preserve"> </w:t>
      </w:r>
      <w:r w:rsidRPr="006A4CE3">
        <w:t>рекомендації</w:t>
      </w:r>
      <w:r w:rsidRPr="00C52B5A">
        <w:t xml:space="preserve"> </w:t>
      </w:r>
      <w:r w:rsidRPr="006A4CE3">
        <w:t>постійної</w:t>
      </w:r>
      <w:r w:rsidRPr="00C52B5A">
        <w:t xml:space="preserve"> </w:t>
      </w:r>
      <w:r w:rsidRPr="006A4CE3">
        <w:t>депутатської</w:t>
      </w:r>
      <w:r w:rsidRPr="00C52B5A">
        <w:t xml:space="preserve"> </w:t>
      </w:r>
      <w:r w:rsidRPr="001D5A98">
        <w:t>комісії</w:t>
      </w:r>
      <w:r w:rsidRPr="00C52B5A">
        <w:t xml:space="preserve"> </w:t>
      </w:r>
      <w:r w:rsidRPr="001D5A98">
        <w:t>селищної</w:t>
      </w:r>
      <w:r w:rsidRPr="00C52B5A">
        <w:t xml:space="preserve"> </w:t>
      </w:r>
      <w:r w:rsidRPr="001D5A98">
        <w:t>ради</w:t>
      </w:r>
      <w:r w:rsidRPr="00C52B5A">
        <w:t xml:space="preserve"> </w:t>
      </w:r>
      <w:r w:rsidRPr="001D5A98">
        <w:t>з</w:t>
      </w:r>
      <w:r w:rsidRPr="00C52B5A">
        <w:t xml:space="preserve"> </w:t>
      </w:r>
      <w:r w:rsidRPr="001D5A98">
        <w:t>питань</w:t>
      </w:r>
      <w:r w:rsidRPr="00C52B5A">
        <w:t xml:space="preserve">  </w:t>
      </w:r>
      <w:r w:rsidRPr="001D5A98">
        <w:t>земельних</w:t>
      </w:r>
      <w:r w:rsidRPr="00C52B5A">
        <w:t xml:space="preserve"> </w:t>
      </w:r>
      <w:r w:rsidRPr="001D5A98">
        <w:t>відносин</w:t>
      </w:r>
      <w:r w:rsidRPr="00C52B5A">
        <w:t xml:space="preserve">, </w:t>
      </w:r>
      <w:r w:rsidRPr="001D5A98">
        <w:t>природокористування</w:t>
      </w:r>
      <w:r w:rsidRPr="00C52B5A">
        <w:t xml:space="preserve">, </w:t>
      </w:r>
      <w:r w:rsidRPr="001D5A98">
        <w:t>планування</w:t>
      </w:r>
      <w:r w:rsidRPr="00C52B5A">
        <w:t xml:space="preserve"> </w:t>
      </w:r>
      <w:r w:rsidRPr="001D5A98">
        <w:t>території</w:t>
      </w:r>
      <w:r w:rsidRPr="00C52B5A">
        <w:t xml:space="preserve">, </w:t>
      </w:r>
      <w:r w:rsidRPr="001D5A98">
        <w:t>будівництва</w:t>
      </w:r>
      <w:r w:rsidRPr="00C52B5A">
        <w:t xml:space="preserve">, </w:t>
      </w:r>
      <w:r w:rsidRPr="001D5A98">
        <w:t>архітектури</w:t>
      </w:r>
      <w:r w:rsidRPr="00C52B5A">
        <w:t xml:space="preserve">, </w:t>
      </w:r>
      <w:r w:rsidRPr="001D5A98">
        <w:t>охорони</w:t>
      </w:r>
      <w:r w:rsidRPr="00C52B5A">
        <w:t xml:space="preserve"> </w:t>
      </w:r>
      <w:r w:rsidRPr="001D5A98">
        <w:t>пам</w:t>
      </w:r>
      <w:r w:rsidRPr="00C52B5A">
        <w:t>’</w:t>
      </w:r>
      <w:r w:rsidRPr="001D5A98">
        <w:t>яток</w:t>
      </w:r>
      <w:r w:rsidRPr="00C52B5A">
        <w:t xml:space="preserve">, </w:t>
      </w:r>
      <w:r w:rsidRPr="001D5A98">
        <w:t>історичного</w:t>
      </w:r>
      <w:r w:rsidRPr="00C52B5A">
        <w:t xml:space="preserve"> </w:t>
      </w:r>
      <w:r w:rsidRPr="001D5A98">
        <w:t>середовища</w:t>
      </w:r>
      <w:r w:rsidRPr="00C52B5A">
        <w:t xml:space="preserve"> </w:t>
      </w:r>
      <w:r w:rsidRPr="001D5A98">
        <w:t>та</w:t>
      </w:r>
      <w:r w:rsidRPr="00C52B5A">
        <w:t xml:space="preserve"> </w:t>
      </w:r>
      <w:r w:rsidRPr="001D5A98">
        <w:t>благоустрою</w:t>
      </w:r>
      <w:r w:rsidRPr="00C52B5A">
        <w:rPr>
          <w:sz w:val="28"/>
        </w:rPr>
        <w:t xml:space="preserve"> </w:t>
      </w:r>
      <w:r w:rsidRPr="00372390">
        <w:t>від</w:t>
      </w:r>
      <w:r w:rsidRPr="00C52B5A">
        <w:t xml:space="preserve"> </w:t>
      </w:r>
      <w:r w:rsidR="00A77200">
        <w:t>15.</w:t>
      </w:r>
      <w:r w:rsidRPr="00C52B5A">
        <w:t>0</w:t>
      </w:r>
      <w:r w:rsidR="00A77200">
        <w:t>4</w:t>
      </w:r>
      <w:r w:rsidRPr="00C52B5A">
        <w:t>.2021</w:t>
      </w:r>
      <w:r w:rsidR="006253D9">
        <w:t xml:space="preserve">, </w:t>
      </w:r>
      <w:r w:rsidRPr="00C52842">
        <w:t>селищн</w:t>
      </w:r>
      <w:r w:rsidR="006253D9">
        <w:t>а</w:t>
      </w:r>
      <w:r w:rsidRPr="00C52842">
        <w:t xml:space="preserve"> рад</w:t>
      </w:r>
      <w:r w:rsidR="006253D9">
        <w:t>а</w:t>
      </w:r>
      <w:r w:rsidRPr="00C52842">
        <w:t xml:space="preserve"> </w:t>
      </w:r>
    </w:p>
    <w:p w14:paraId="4133B6D3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77F98F38" w14:textId="77777777"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14:paraId="3BF85DFE" w14:textId="77777777" w:rsidR="006253D9" w:rsidRPr="006A4616" w:rsidRDefault="006253D9" w:rsidP="002648D1">
      <w:pPr>
        <w:jc w:val="both"/>
        <w:rPr>
          <w:b/>
        </w:rPr>
      </w:pPr>
    </w:p>
    <w:p w14:paraId="423A9C7C" w14:textId="77777777" w:rsidR="00D02864" w:rsidRPr="00D02864" w:rsidRDefault="002648D1" w:rsidP="00D02864">
      <w:pPr>
        <w:ind w:firstLine="900"/>
        <w:jc w:val="both"/>
        <w:rPr>
          <w:bCs/>
        </w:rPr>
      </w:pPr>
      <w:r w:rsidRPr="00D02864">
        <w:rPr>
          <w:bCs/>
        </w:rPr>
        <w:t xml:space="preserve">  </w:t>
      </w:r>
      <w:r w:rsidR="00D02864" w:rsidRPr="00D02864">
        <w:rPr>
          <w:bCs/>
        </w:rPr>
        <w:t xml:space="preserve">1.Розірвати </w:t>
      </w:r>
      <w:r w:rsidR="00D02864">
        <w:rPr>
          <w:bCs/>
        </w:rPr>
        <w:t xml:space="preserve">з </w:t>
      </w:r>
      <w:r w:rsidR="00D02864" w:rsidRPr="00D02864">
        <w:rPr>
          <w:bCs/>
          <w:szCs w:val="28"/>
        </w:rPr>
        <w:t>Громадською організацією «Квартальний комітет «Молодіжний»</w:t>
      </w:r>
      <w:r w:rsidR="00D02864">
        <w:rPr>
          <w:bCs/>
          <w:szCs w:val="28"/>
        </w:rPr>
        <w:t xml:space="preserve"> </w:t>
      </w:r>
      <w:r w:rsidR="00D02864" w:rsidRPr="00D02864">
        <w:rPr>
          <w:bCs/>
        </w:rPr>
        <w:t>за взаємною згодою сторін договір оренди земельної ділянки площею 0,</w:t>
      </w:r>
      <w:r w:rsidR="00D02864">
        <w:rPr>
          <w:bCs/>
        </w:rPr>
        <w:t>0283</w:t>
      </w:r>
      <w:r w:rsidR="00D02864" w:rsidRPr="00D02864">
        <w:rPr>
          <w:bCs/>
        </w:rPr>
        <w:t xml:space="preserve"> га по вул.</w:t>
      </w:r>
      <w:r w:rsidR="00D02864">
        <w:rPr>
          <w:bCs/>
        </w:rPr>
        <w:t>Козацькій</w:t>
      </w:r>
      <w:r w:rsidR="00D02864" w:rsidRPr="00D02864">
        <w:rPr>
          <w:bCs/>
        </w:rPr>
        <w:t xml:space="preserve"> в с.</w:t>
      </w:r>
      <w:r w:rsidR="00D02864">
        <w:rPr>
          <w:bCs/>
        </w:rPr>
        <w:t>Глібівка</w:t>
      </w:r>
      <w:r w:rsidR="00D02864" w:rsidRPr="00D02864">
        <w:rPr>
          <w:bCs/>
        </w:rPr>
        <w:t xml:space="preserve"> Вишгородського району Київської області (кадастровий номер 32218</w:t>
      </w:r>
      <w:r w:rsidR="00D02864">
        <w:rPr>
          <w:bCs/>
        </w:rPr>
        <w:t>82201</w:t>
      </w:r>
      <w:r w:rsidR="00D02864" w:rsidRPr="00D02864">
        <w:rPr>
          <w:bCs/>
        </w:rPr>
        <w:t>:</w:t>
      </w:r>
      <w:r w:rsidR="00D02864">
        <w:rPr>
          <w:bCs/>
        </w:rPr>
        <w:t>19</w:t>
      </w:r>
      <w:r w:rsidR="00D02864" w:rsidRPr="00D02864">
        <w:rPr>
          <w:bCs/>
        </w:rPr>
        <w:t>:</w:t>
      </w:r>
      <w:r w:rsidR="00D02864">
        <w:rPr>
          <w:bCs/>
        </w:rPr>
        <w:t>189</w:t>
      </w:r>
      <w:r w:rsidR="00D02864" w:rsidRPr="00D02864">
        <w:rPr>
          <w:bCs/>
        </w:rPr>
        <w:t>:01</w:t>
      </w:r>
      <w:r w:rsidR="00D02864">
        <w:rPr>
          <w:bCs/>
        </w:rPr>
        <w:t>68</w:t>
      </w:r>
      <w:r w:rsidR="00D02864" w:rsidRPr="00D02864">
        <w:rPr>
          <w:bCs/>
        </w:rPr>
        <w:t>), укладен</w:t>
      </w:r>
      <w:r w:rsidR="000677AE">
        <w:rPr>
          <w:bCs/>
        </w:rPr>
        <w:t>ий</w:t>
      </w:r>
      <w:r w:rsidR="00D02864" w:rsidRPr="00D02864">
        <w:rPr>
          <w:bCs/>
        </w:rPr>
        <w:t xml:space="preserve"> </w:t>
      </w:r>
      <w:r w:rsidR="00D02864">
        <w:rPr>
          <w:bCs/>
        </w:rPr>
        <w:t>27</w:t>
      </w:r>
      <w:r w:rsidR="00D02864" w:rsidRPr="00D02864">
        <w:rPr>
          <w:bCs/>
        </w:rPr>
        <w:t>.0</w:t>
      </w:r>
      <w:r w:rsidR="00D02864">
        <w:rPr>
          <w:bCs/>
        </w:rPr>
        <w:t>4</w:t>
      </w:r>
      <w:r w:rsidR="00D02864" w:rsidRPr="00D02864">
        <w:rPr>
          <w:bCs/>
        </w:rPr>
        <w:t>.201</w:t>
      </w:r>
      <w:r w:rsidR="00D02864">
        <w:rPr>
          <w:bCs/>
        </w:rPr>
        <w:t>6</w:t>
      </w:r>
      <w:r w:rsidR="00D02864" w:rsidRPr="00D02864">
        <w:rPr>
          <w:bCs/>
        </w:rPr>
        <w:t xml:space="preserve"> року та зареєстрован</w:t>
      </w:r>
      <w:r w:rsidR="000677AE">
        <w:rPr>
          <w:bCs/>
        </w:rPr>
        <w:t>ий</w:t>
      </w:r>
      <w:r w:rsidR="00D02864" w:rsidRPr="00D02864">
        <w:rPr>
          <w:bCs/>
        </w:rPr>
        <w:t xml:space="preserve"> в </w:t>
      </w:r>
      <w:r w:rsidR="00C91412">
        <w:rPr>
          <w:bCs/>
        </w:rPr>
        <w:t>Державному реєстрі речових прав на нерухоме майно</w:t>
      </w:r>
      <w:r w:rsidR="00D02864" w:rsidRPr="00D02864">
        <w:rPr>
          <w:bCs/>
        </w:rPr>
        <w:t xml:space="preserve"> за №</w:t>
      </w:r>
      <w:r w:rsidR="00C91412">
        <w:rPr>
          <w:bCs/>
        </w:rPr>
        <w:t>14821562</w:t>
      </w:r>
      <w:r w:rsidR="00D02864" w:rsidRPr="00D02864">
        <w:rPr>
          <w:bCs/>
        </w:rPr>
        <w:t xml:space="preserve"> від </w:t>
      </w:r>
      <w:r w:rsidR="00C91412">
        <w:rPr>
          <w:bCs/>
        </w:rPr>
        <w:t>30</w:t>
      </w:r>
      <w:r w:rsidR="00D02864" w:rsidRPr="00D02864">
        <w:rPr>
          <w:bCs/>
        </w:rPr>
        <w:t>.0</w:t>
      </w:r>
      <w:r w:rsidR="00C91412">
        <w:rPr>
          <w:bCs/>
        </w:rPr>
        <w:t>5</w:t>
      </w:r>
      <w:r w:rsidR="00D02864" w:rsidRPr="00D02864">
        <w:rPr>
          <w:bCs/>
        </w:rPr>
        <w:t>.201</w:t>
      </w:r>
      <w:r w:rsidR="00C91412">
        <w:rPr>
          <w:bCs/>
        </w:rPr>
        <w:t>6</w:t>
      </w:r>
      <w:r w:rsidR="00D02864" w:rsidRPr="00D02864">
        <w:rPr>
          <w:bCs/>
        </w:rPr>
        <w:t xml:space="preserve"> року.</w:t>
      </w:r>
    </w:p>
    <w:p w14:paraId="5D921843" w14:textId="77777777" w:rsidR="00D02864" w:rsidRPr="00D02864" w:rsidRDefault="00D02864" w:rsidP="00D02864">
      <w:pPr>
        <w:ind w:firstLine="900"/>
        <w:jc w:val="both"/>
        <w:rPr>
          <w:bCs/>
        </w:rPr>
      </w:pPr>
      <w:r w:rsidRPr="00D02864">
        <w:rPr>
          <w:bCs/>
        </w:rPr>
        <w:t xml:space="preserve">2. Припинити право користування </w:t>
      </w:r>
      <w:r w:rsidRPr="00D02864">
        <w:rPr>
          <w:bCs/>
          <w:szCs w:val="28"/>
        </w:rPr>
        <w:t>Громадською організацією «Квартальний комітет «Молодіжний»</w:t>
      </w:r>
      <w:r>
        <w:rPr>
          <w:bCs/>
          <w:szCs w:val="28"/>
        </w:rPr>
        <w:t xml:space="preserve"> </w:t>
      </w:r>
      <w:r w:rsidRPr="00D02864">
        <w:rPr>
          <w:bCs/>
        </w:rPr>
        <w:t xml:space="preserve"> земельною ділянкою площею 0,</w:t>
      </w:r>
      <w:r>
        <w:rPr>
          <w:bCs/>
        </w:rPr>
        <w:t xml:space="preserve">0283 </w:t>
      </w:r>
      <w:r w:rsidRPr="00D02864">
        <w:rPr>
          <w:bCs/>
        </w:rPr>
        <w:t xml:space="preserve">га </w:t>
      </w:r>
      <w:r>
        <w:rPr>
          <w:bCs/>
        </w:rPr>
        <w:t xml:space="preserve">по </w:t>
      </w:r>
      <w:r w:rsidRPr="00D02864">
        <w:rPr>
          <w:bCs/>
        </w:rPr>
        <w:t>вул.</w:t>
      </w:r>
      <w:r>
        <w:rPr>
          <w:bCs/>
        </w:rPr>
        <w:t>Козацькій</w:t>
      </w:r>
      <w:r w:rsidRPr="00D02864">
        <w:rPr>
          <w:bCs/>
        </w:rPr>
        <w:t xml:space="preserve"> в с.</w:t>
      </w:r>
      <w:r>
        <w:rPr>
          <w:bCs/>
        </w:rPr>
        <w:t>Глібівка</w:t>
      </w:r>
      <w:r w:rsidRPr="00D02864">
        <w:rPr>
          <w:bCs/>
        </w:rPr>
        <w:t xml:space="preserve"> Вишгородського району Київської області (кадастровий номер 32218</w:t>
      </w:r>
      <w:r>
        <w:rPr>
          <w:bCs/>
        </w:rPr>
        <w:t>82201</w:t>
      </w:r>
      <w:r w:rsidRPr="00D02864">
        <w:rPr>
          <w:bCs/>
        </w:rPr>
        <w:t>:</w:t>
      </w:r>
      <w:r>
        <w:rPr>
          <w:bCs/>
        </w:rPr>
        <w:t>19</w:t>
      </w:r>
      <w:r w:rsidRPr="00D02864">
        <w:rPr>
          <w:bCs/>
        </w:rPr>
        <w:t>:</w:t>
      </w:r>
      <w:r>
        <w:rPr>
          <w:bCs/>
        </w:rPr>
        <w:t>189</w:t>
      </w:r>
      <w:r w:rsidRPr="00D02864">
        <w:rPr>
          <w:bCs/>
        </w:rPr>
        <w:t>:01</w:t>
      </w:r>
      <w:r>
        <w:rPr>
          <w:bCs/>
        </w:rPr>
        <w:t>68</w:t>
      </w:r>
      <w:r w:rsidRPr="00D02864">
        <w:rPr>
          <w:bCs/>
        </w:rPr>
        <w:t xml:space="preserve">) та </w:t>
      </w:r>
      <w:r w:rsidR="00467115">
        <w:rPr>
          <w:bCs/>
        </w:rPr>
        <w:t>відн</w:t>
      </w:r>
      <w:r w:rsidRPr="00D02864">
        <w:rPr>
          <w:bCs/>
        </w:rPr>
        <w:t xml:space="preserve">ести дану земельну ділянку </w:t>
      </w:r>
      <w:r w:rsidR="00467115">
        <w:rPr>
          <w:bCs/>
        </w:rPr>
        <w:t>до</w:t>
      </w:r>
      <w:r w:rsidRPr="00D02864">
        <w:rPr>
          <w:bCs/>
        </w:rPr>
        <w:t xml:space="preserve"> зем</w:t>
      </w:r>
      <w:r w:rsidR="00467115">
        <w:rPr>
          <w:bCs/>
        </w:rPr>
        <w:t>е</w:t>
      </w:r>
      <w:r w:rsidRPr="00D02864">
        <w:rPr>
          <w:bCs/>
        </w:rPr>
        <w:t>л</w:t>
      </w:r>
      <w:r w:rsidR="00467115">
        <w:rPr>
          <w:bCs/>
        </w:rPr>
        <w:t>ь</w:t>
      </w:r>
      <w:r w:rsidRPr="00D02864">
        <w:rPr>
          <w:bCs/>
        </w:rPr>
        <w:t xml:space="preserve"> запасу Димерської селищної  ради.</w:t>
      </w:r>
    </w:p>
    <w:p w14:paraId="48B9ACAA" w14:textId="77777777" w:rsidR="00D02864" w:rsidRPr="00D02864" w:rsidRDefault="00D02864" w:rsidP="00D02864">
      <w:pPr>
        <w:jc w:val="both"/>
        <w:rPr>
          <w:bCs/>
        </w:rPr>
      </w:pPr>
      <w:r w:rsidRPr="00D02864">
        <w:rPr>
          <w:bCs/>
        </w:rPr>
        <w:t xml:space="preserve">               3. Доручити головному бухгалтеру селищної ради </w:t>
      </w:r>
      <w:r>
        <w:rPr>
          <w:bCs/>
        </w:rPr>
        <w:t>Ткаченко Н.В.</w:t>
      </w:r>
      <w:r w:rsidRPr="00D02864">
        <w:rPr>
          <w:bCs/>
        </w:rPr>
        <w:t xml:space="preserve"> провести розрахунок та визначити наявність заборгованості </w:t>
      </w:r>
      <w:r>
        <w:t xml:space="preserve">ГО КК «Молодіжний» </w:t>
      </w:r>
      <w:r w:rsidRPr="00D02864">
        <w:rPr>
          <w:bCs/>
        </w:rPr>
        <w:t>по орендній платі.</w:t>
      </w:r>
    </w:p>
    <w:p w14:paraId="1621C5EF" w14:textId="77777777" w:rsidR="00D02864" w:rsidRPr="00D02864" w:rsidRDefault="00D02864" w:rsidP="00D02864">
      <w:pPr>
        <w:ind w:firstLine="708"/>
        <w:jc w:val="both"/>
        <w:rPr>
          <w:bCs/>
        </w:rPr>
      </w:pPr>
      <w:r w:rsidRPr="00D02864">
        <w:rPr>
          <w:bCs/>
        </w:rPr>
        <w:t xml:space="preserve">   4.Доручити Димерському селищному голові </w:t>
      </w:r>
      <w:r>
        <w:rPr>
          <w:bCs/>
        </w:rPr>
        <w:t>В.В.Підкурганному</w:t>
      </w:r>
      <w:r w:rsidRPr="00D02864">
        <w:rPr>
          <w:bCs/>
        </w:rPr>
        <w:t xml:space="preserve"> укласти угоду про розірвання вищевказаного договору оренди земельної ділянки із </w:t>
      </w:r>
      <w:r w:rsidRPr="00D02864">
        <w:rPr>
          <w:bCs/>
          <w:szCs w:val="28"/>
        </w:rPr>
        <w:t>Громадською організацією «Квартальний комітет «Молодіжний»</w:t>
      </w:r>
      <w:r w:rsidRPr="00D02864">
        <w:rPr>
          <w:bCs/>
        </w:rPr>
        <w:t>.</w:t>
      </w:r>
    </w:p>
    <w:p w14:paraId="28B322F0" w14:textId="77777777" w:rsidR="00745737" w:rsidRDefault="00116801" w:rsidP="00745737">
      <w:pPr>
        <w:tabs>
          <w:tab w:val="left" w:pos="1080"/>
        </w:tabs>
        <w:jc w:val="both"/>
      </w:pPr>
      <w:r w:rsidRPr="00D02864">
        <w:rPr>
          <w:bCs/>
        </w:rPr>
        <w:t xml:space="preserve">              </w:t>
      </w:r>
      <w:r w:rsidR="00D02864">
        <w:rPr>
          <w:bCs/>
        </w:rPr>
        <w:t>5</w:t>
      </w:r>
      <w:r w:rsidRPr="00D02864">
        <w:rPr>
          <w:bCs/>
        </w:rPr>
        <w:t xml:space="preserve">. </w:t>
      </w:r>
      <w:r w:rsidR="00745737" w:rsidRPr="00D02864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>
        <w:t>, природокористування, планування території, будівництва, архітектури, охорони пам</w:t>
      </w:r>
      <w:r w:rsidR="00745737">
        <w:rPr>
          <w:lang w:val="ru-RU"/>
        </w:rPr>
        <w:t>’</w:t>
      </w:r>
      <w:r w:rsidR="00745737">
        <w:t>яток, історичного середовища та благоустрою.</w:t>
      </w:r>
    </w:p>
    <w:p w14:paraId="7B50251B" w14:textId="77777777" w:rsidR="00241863" w:rsidRDefault="009A6159" w:rsidP="008C7D39">
      <w:pPr>
        <w:jc w:val="both"/>
        <w:rPr>
          <w:b/>
        </w:rPr>
      </w:pPr>
      <w:r>
        <w:rPr>
          <w:b/>
        </w:rPr>
        <w:t xml:space="preserve">       </w:t>
      </w:r>
    </w:p>
    <w:p w14:paraId="4CAC676E" w14:textId="77777777" w:rsidR="00241863" w:rsidRDefault="00241863" w:rsidP="008C7D39">
      <w:pPr>
        <w:jc w:val="both"/>
        <w:rPr>
          <w:b/>
        </w:rPr>
      </w:pPr>
    </w:p>
    <w:p w14:paraId="0D08D316" w14:textId="77777777" w:rsidR="000C40B9" w:rsidRPr="00BB7C8C" w:rsidRDefault="006253D9" w:rsidP="000C40B9">
      <w:pPr>
        <w:rPr>
          <w:b/>
        </w:rPr>
      </w:pPr>
      <w:r>
        <w:rPr>
          <w:b/>
        </w:rPr>
        <w:t xml:space="preserve">   </w:t>
      </w:r>
      <w:r w:rsidR="000C40B9" w:rsidRPr="00BB7C8C">
        <w:rPr>
          <w:b/>
        </w:rPr>
        <w:t xml:space="preserve">Селищний голова                </w:t>
      </w:r>
      <w:r w:rsidR="000C40B9" w:rsidRPr="000C40B9">
        <w:rPr>
          <w:b/>
          <w:lang w:val="ru-RU"/>
        </w:rPr>
        <w:t xml:space="preserve">             </w:t>
      </w:r>
      <w:r w:rsidR="000C40B9" w:rsidRPr="00BB7C8C">
        <w:rPr>
          <w:b/>
        </w:rPr>
        <w:t xml:space="preserve">          </w:t>
      </w:r>
      <w:r w:rsidR="000C40B9" w:rsidRPr="000C40B9">
        <w:rPr>
          <w:b/>
          <w:lang w:val="ru-RU"/>
        </w:rPr>
        <w:t xml:space="preserve">       </w:t>
      </w:r>
      <w:r>
        <w:rPr>
          <w:b/>
          <w:lang w:val="ru-RU"/>
        </w:rPr>
        <w:t xml:space="preserve">              </w:t>
      </w:r>
      <w:r w:rsidR="000C40B9" w:rsidRPr="00BB7C8C">
        <w:rPr>
          <w:b/>
        </w:rPr>
        <w:tab/>
      </w:r>
      <w:r w:rsidR="000C40B9" w:rsidRPr="00BB7C8C">
        <w:rPr>
          <w:b/>
        </w:rPr>
        <w:tab/>
        <w:t xml:space="preserve">   В</w:t>
      </w:r>
      <w:r>
        <w:rPr>
          <w:b/>
        </w:rPr>
        <w:t>.В.</w:t>
      </w:r>
      <w:r w:rsidR="000C40B9" w:rsidRPr="00BB7C8C">
        <w:rPr>
          <w:b/>
        </w:rPr>
        <w:t xml:space="preserve"> Підкурганний</w:t>
      </w:r>
    </w:p>
    <w:p w14:paraId="2696AA97" w14:textId="77777777" w:rsidR="00CF5518" w:rsidRDefault="00CF5518" w:rsidP="009A6159">
      <w:pPr>
        <w:tabs>
          <w:tab w:val="left" w:pos="1080"/>
        </w:tabs>
        <w:jc w:val="both"/>
      </w:pPr>
    </w:p>
    <w:p w14:paraId="7D1B3426" w14:textId="77777777"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17AC9915" w14:textId="57C5A507" w:rsidR="00467115" w:rsidRPr="00142E9D" w:rsidRDefault="005F3D73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bookmarkStart w:id="0" w:name="_GoBack"/>
      <w:bookmarkEnd w:id="0"/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3797718" w14:textId="77777777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>
        <w:rPr>
          <w:bCs/>
        </w:rPr>
        <w:t>527-8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75DAC3F5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649C91F3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E66B9"/>
    <w:rsid w:val="00425CE1"/>
    <w:rsid w:val="0046256A"/>
    <w:rsid w:val="00466435"/>
    <w:rsid w:val="00467115"/>
    <w:rsid w:val="00483776"/>
    <w:rsid w:val="004B3B86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33C9"/>
    <w:rsid w:val="00745737"/>
    <w:rsid w:val="00782C2D"/>
    <w:rsid w:val="00784E39"/>
    <w:rsid w:val="00785D1F"/>
    <w:rsid w:val="007975E7"/>
    <w:rsid w:val="007A767F"/>
    <w:rsid w:val="007B6A50"/>
    <w:rsid w:val="007C6DDE"/>
    <w:rsid w:val="008044AF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A17192"/>
    <w:rsid w:val="00A65755"/>
    <w:rsid w:val="00A750AE"/>
    <w:rsid w:val="00A77200"/>
    <w:rsid w:val="00AC5C68"/>
    <w:rsid w:val="00B11EFB"/>
    <w:rsid w:val="00B30EAB"/>
    <w:rsid w:val="00B37B74"/>
    <w:rsid w:val="00B917D6"/>
    <w:rsid w:val="00B96D82"/>
    <w:rsid w:val="00B975CC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5656"/>
    <w:rsid w:val="00D8080D"/>
    <w:rsid w:val="00D96C54"/>
    <w:rsid w:val="00DC7385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21B9E"/>
  <w15:docId w15:val="{066F7343-505A-4847-8323-CDA9A8A1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2</cp:revision>
  <cp:lastPrinted>2021-08-06T12:14:00Z</cp:lastPrinted>
  <dcterms:created xsi:type="dcterms:W3CDTF">2021-08-06T12:14:00Z</dcterms:created>
  <dcterms:modified xsi:type="dcterms:W3CDTF">2021-08-06T12:14:00Z</dcterms:modified>
</cp:coreProperties>
</file>